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02F5" w14:textId="21A68F82" w:rsidR="0021561F" w:rsidRPr="00CE59EC" w:rsidRDefault="0021561F" w:rsidP="0021561F">
      <w:pPr>
        <w:pStyle w:val="Titolo1"/>
        <w:rPr>
          <w:color w:val="auto"/>
        </w:rPr>
      </w:pPr>
      <w:r w:rsidRPr="00CE59EC">
        <w:rPr>
          <w:color w:val="auto"/>
        </w:rPr>
        <w:t>ALLEGATO C</w:t>
      </w:r>
    </w:p>
    <w:p w14:paraId="22E68C1B" w14:textId="0B30FA59" w:rsidR="009F3294" w:rsidRPr="00CE59EC" w:rsidRDefault="00000000" w:rsidP="0021561F">
      <w:pPr>
        <w:rPr>
          <w:sz w:val="28"/>
          <w:szCs w:val="28"/>
        </w:rPr>
      </w:pPr>
      <w:r w:rsidRPr="00CE59EC">
        <w:rPr>
          <w:sz w:val="28"/>
          <w:szCs w:val="28"/>
        </w:rPr>
        <w:t>GRIGLIA DI VALUTAZIONE – MANIFESTAZIONE DI INTERESSE</w:t>
      </w:r>
    </w:p>
    <w:p w14:paraId="0A4CBB57" w14:textId="77777777" w:rsidR="00CE59EC" w:rsidRPr="00CE59EC" w:rsidRDefault="00000000" w:rsidP="00CE59EC">
      <w:pPr>
        <w:rPr>
          <w:b/>
          <w:bCs/>
          <w:lang w:val="it-IT"/>
        </w:rPr>
      </w:pPr>
      <w:proofErr w:type="spellStart"/>
      <w:r>
        <w:t>Punteggio</w:t>
      </w:r>
      <w:proofErr w:type="spellEnd"/>
      <w:r>
        <w:t xml:space="preserve"> </w:t>
      </w:r>
      <w:proofErr w:type="spellStart"/>
      <w:r>
        <w:t>massimo</w:t>
      </w:r>
      <w:proofErr w:type="spellEnd"/>
      <w:r>
        <w:t>: 100</w:t>
      </w:r>
      <w:r>
        <w:br/>
      </w:r>
      <w:r>
        <w:br/>
      </w:r>
      <w:r w:rsidR="00CE59EC" w:rsidRPr="00CE59EC">
        <w:rPr>
          <w:b/>
          <w:bCs/>
          <w:lang w:val="it-IT"/>
        </w:rPr>
        <w:t>A) Certificazioni e qualificazione nel settore energia – max 15 punti</w:t>
      </w:r>
    </w:p>
    <w:p w14:paraId="3CBBA4D0" w14:textId="77777777" w:rsidR="00CE59EC" w:rsidRPr="00CE59EC" w:rsidRDefault="00CE59EC" w:rsidP="00CE59EC">
      <w:pPr>
        <w:numPr>
          <w:ilvl w:val="0"/>
          <w:numId w:val="10"/>
        </w:numPr>
        <w:rPr>
          <w:lang w:val="it-IT"/>
        </w:rPr>
      </w:pPr>
      <w:r w:rsidRPr="00CE59EC">
        <w:rPr>
          <w:lang w:val="it-IT"/>
        </w:rPr>
        <w:t>Possesso certificazione ESCO UNI CEI 11352: 15 punti</w:t>
      </w:r>
    </w:p>
    <w:p w14:paraId="3E781F76" w14:textId="77777777" w:rsidR="00CE59EC" w:rsidRDefault="00CE59EC" w:rsidP="00CE59EC">
      <w:pPr>
        <w:numPr>
          <w:ilvl w:val="0"/>
          <w:numId w:val="10"/>
        </w:numPr>
        <w:rPr>
          <w:lang w:val="it-IT"/>
        </w:rPr>
      </w:pPr>
      <w:r w:rsidRPr="00CE59EC">
        <w:rPr>
          <w:lang w:val="it-IT"/>
        </w:rPr>
        <w:t>Assenza certificazione ESCO: 0 punti</w:t>
      </w:r>
    </w:p>
    <w:p w14:paraId="5B8B5A70" w14:textId="77777777" w:rsidR="00CE59EC" w:rsidRPr="00CE59EC" w:rsidRDefault="00000000" w:rsidP="00CE59EC">
      <w:pPr>
        <w:rPr>
          <w:b/>
          <w:bCs/>
        </w:rPr>
      </w:pPr>
      <w:r>
        <w:br/>
      </w:r>
      <w:r w:rsidRPr="00CE59EC">
        <w:rPr>
          <w:b/>
          <w:bCs/>
        </w:rPr>
        <w:t>B) Qualità tecnica della proposta – max 40 punti</w:t>
      </w:r>
      <w:r w:rsidRPr="00CE59EC">
        <w:rPr>
          <w:b/>
          <w:bCs/>
        </w:rPr>
        <w:br/>
      </w:r>
    </w:p>
    <w:p w14:paraId="0D12EFBA" w14:textId="215BD872" w:rsidR="00CE59EC" w:rsidRPr="00CE59EC" w:rsidRDefault="00000000" w:rsidP="00CE59EC">
      <w:pPr>
        <w:rPr>
          <w:lang w:val="it-IT"/>
        </w:rPr>
      </w:pPr>
      <w:r w:rsidRPr="00CE59EC">
        <w:rPr>
          <w:b/>
          <w:bCs/>
        </w:rPr>
        <w:t xml:space="preserve">C) </w:t>
      </w:r>
      <w:proofErr w:type="spellStart"/>
      <w:r w:rsidRPr="00CE59EC">
        <w:rPr>
          <w:b/>
          <w:bCs/>
        </w:rPr>
        <w:t>Esperienze</w:t>
      </w:r>
      <w:proofErr w:type="spellEnd"/>
      <w:r w:rsidRPr="00CE59EC">
        <w:rPr>
          <w:b/>
          <w:bCs/>
        </w:rPr>
        <w:t xml:space="preserve"> </w:t>
      </w:r>
      <w:proofErr w:type="spellStart"/>
      <w:r w:rsidRPr="00CE59EC">
        <w:rPr>
          <w:b/>
          <w:bCs/>
        </w:rPr>
        <w:t>pregresse</w:t>
      </w:r>
      <w:proofErr w:type="spellEnd"/>
      <w:r w:rsidRPr="00CE59EC">
        <w:rPr>
          <w:b/>
          <w:bCs/>
        </w:rPr>
        <w:t xml:space="preserve"> in </w:t>
      </w:r>
      <w:proofErr w:type="spellStart"/>
      <w:r w:rsidRPr="00CE59EC">
        <w:rPr>
          <w:b/>
          <w:bCs/>
        </w:rPr>
        <w:t>efficientamento</w:t>
      </w:r>
      <w:proofErr w:type="spellEnd"/>
      <w:r w:rsidRPr="00CE59EC">
        <w:rPr>
          <w:b/>
          <w:bCs/>
        </w:rPr>
        <w:t xml:space="preserve"> – max 20 punti</w:t>
      </w:r>
      <w:r>
        <w:br/>
      </w:r>
    </w:p>
    <w:p w14:paraId="178B9A6A" w14:textId="77777777" w:rsidR="00CE59EC" w:rsidRPr="00CE59EC" w:rsidRDefault="00CE59EC" w:rsidP="00CE59EC">
      <w:pPr>
        <w:rPr>
          <w:b/>
          <w:bCs/>
          <w:lang w:val="it-IT"/>
        </w:rPr>
      </w:pPr>
      <w:r w:rsidRPr="00CE59EC">
        <w:rPr>
          <w:b/>
          <w:bCs/>
          <w:lang w:val="it-IT"/>
        </w:rPr>
        <w:t>D) Fatturato specifico nel settore energia/efficientamento – max 15 punti</w:t>
      </w:r>
    </w:p>
    <w:p w14:paraId="61AF8C1A" w14:textId="77777777" w:rsidR="00CE59EC" w:rsidRPr="00CE59EC" w:rsidRDefault="00CE59EC" w:rsidP="00CE59EC">
      <w:pPr>
        <w:rPr>
          <w:lang w:val="it-IT"/>
        </w:rPr>
      </w:pPr>
      <w:r w:rsidRPr="00CE59EC">
        <w:rPr>
          <w:lang w:val="it-IT"/>
        </w:rPr>
        <w:t>(valutato sulla media degli ultimi tre esercizi disponibili)</w:t>
      </w:r>
    </w:p>
    <w:p w14:paraId="269EB91C" w14:textId="77777777" w:rsidR="00CE59EC" w:rsidRPr="00CE59EC" w:rsidRDefault="00CE59EC" w:rsidP="00CE59EC">
      <w:pPr>
        <w:numPr>
          <w:ilvl w:val="0"/>
          <w:numId w:val="11"/>
        </w:numPr>
        <w:rPr>
          <w:lang w:val="it-IT"/>
        </w:rPr>
      </w:pPr>
      <w:r w:rsidRPr="00CE59EC">
        <w:rPr>
          <w:lang w:val="it-IT"/>
        </w:rPr>
        <w:t>Fatturato specifico &lt; € 500.000 → 5 punti</w:t>
      </w:r>
    </w:p>
    <w:p w14:paraId="32301DB9" w14:textId="77777777" w:rsidR="00CE59EC" w:rsidRPr="00CE59EC" w:rsidRDefault="00CE59EC" w:rsidP="00CE59EC">
      <w:pPr>
        <w:numPr>
          <w:ilvl w:val="0"/>
          <w:numId w:val="11"/>
        </w:numPr>
        <w:rPr>
          <w:lang w:val="it-IT"/>
        </w:rPr>
      </w:pPr>
      <w:r w:rsidRPr="00CE59EC">
        <w:rPr>
          <w:lang w:val="it-IT"/>
        </w:rPr>
        <w:t>Fatturato specifico compreso tra € 500.000 e € 2.000.000 → 10 punti</w:t>
      </w:r>
    </w:p>
    <w:p w14:paraId="7AF0FEAC" w14:textId="77777777" w:rsidR="00CE59EC" w:rsidRPr="00CE59EC" w:rsidRDefault="00CE59EC" w:rsidP="00CE59EC">
      <w:pPr>
        <w:numPr>
          <w:ilvl w:val="0"/>
          <w:numId w:val="11"/>
        </w:numPr>
        <w:rPr>
          <w:lang w:val="it-IT"/>
        </w:rPr>
      </w:pPr>
      <w:r w:rsidRPr="00CE59EC">
        <w:rPr>
          <w:lang w:val="it-IT"/>
        </w:rPr>
        <w:t>Fatturato specifico &gt; € 2.000.000 → 15 punti</w:t>
      </w:r>
    </w:p>
    <w:p w14:paraId="6DDE08D1" w14:textId="30060814" w:rsidR="00CE59EC" w:rsidRPr="00CE59EC" w:rsidRDefault="00CE59EC"/>
    <w:p w14:paraId="0199AFE5" w14:textId="70EA76D7" w:rsidR="009F3294" w:rsidRDefault="00000000">
      <w:r w:rsidRPr="00CE59EC">
        <w:rPr>
          <w:b/>
          <w:bCs/>
        </w:rPr>
        <w:t xml:space="preserve">E) </w:t>
      </w:r>
      <w:proofErr w:type="spellStart"/>
      <w:r w:rsidRPr="00CE59EC">
        <w:rPr>
          <w:b/>
          <w:bCs/>
        </w:rPr>
        <w:t>Ubicazione</w:t>
      </w:r>
      <w:proofErr w:type="spellEnd"/>
      <w:r w:rsidRPr="00CE59EC">
        <w:rPr>
          <w:b/>
          <w:bCs/>
        </w:rPr>
        <w:t xml:space="preserve"> </w:t>
      </w:r>
      <w:proofErr w:type="spellStart"/>
      <w:r w:rsidRPr="00CE59EC">
        <w:rPr>
          <w:b/>
          <w:bCs/>
        </w:rPr>
        <w:t>operativa</w:t>
      </w:r>
      <w:proofErr w:type="spellEnd"/>
      <w:r w:rsidRPr="00CE59EC">
        <w:rPr>
          <w:b/>
          <w:bCs/>
        </w:rPr>
        <w:t xml:space="preserve"> – max 10 punti</w:t>
      </w:r>
      <w:r>
        <w:br/>
      </w:r>
    </w:p>
    <w:sectPr w:rsidR="009F32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693D03"/>
    <w:multiLevelType w:val="multilevel"/>
    <w:tmpl w:val="CBFE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A1559"/>
    <w:multiLevelType w:val="multilevel"/>
    <w:tmpl w:val="67B4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981149">
    <w:abstractNumId w:val="8"/>
  </w:num>
  <w:num w:numId="2" w16cid:durableId="758018920">
    <w:abstractNumId w:val="6"/>
  </w:num>
  <w:num w:numId="3" w16cid:durableId="1217159607">
    <w:abstractNumId w:val="5"/>
  </w:num>
  <w:num w:numId="4" w16cid:durableId="1237086861">
    <w:abstractNumId w:val="4"/>
  </w:num>
  <w:num w:numId="5" w16cid:durableId="1193881894">
    <w:abstractNumId w:val="7"/>
  </w:num>
  <w:num w:numId="6" w16cid:durableId="621419033">
    <w:abstractNumId w:val="3"/>
  </w:num>
  <w:num w:numId="7" w16cid:durableId="346106840">
    <w:abstractNumId w:val="2"/>
  </w:num>
  <w:num w:numId="8" w16cid:durableId="1884320235">
    <w:abstractNumId w:val="1"/>
  </w:num>
  <w:num w:numId="9" w16cid:durableId="513692043">
    <w:abstractNumId w:val="0"/>
  </w:num>
  <w:num w:numId="10" w16cid:durableId="1917667172">
    <w:abstractNumId w:val="10"/>
  </w:num>
  <w:num w:numId="11" w16cid:durableId="120148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561F"/>
    <w:rsid w:val="0029639D"/>
    <w:rsid w:val="00326F90"/>
    <w:rsid w:val="007164A4"/>
    <w:rsid w:val="009F3294"/>
    <w:rsid w:val="00AA1D8D"/>
    <w:rsid w:val="00AE7AF2"/>
    <w:rsid w:val="00B47730"/>
    <w:rsid w:val="00CB0664"/>
    <w:rsid w:val="00CE59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87ADA"/>
  <w14:defaultImageDpi w14:val="300"/>
  <w15:docId w15:val="{88ABB77C-9B00-45FF-9E59-1A5C17CB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michela mazzatosta</cp:lastModifiedBy>
  <cp:revision>3</cp:revision>
  <dcterms:created xsi:type="dcterms:W3CDTF">2013-12-23T23:15:00Z</dcterms:created>
  <dcterms:modified xsi:type="dcterms:W3CDTF">2026-02-03T08:53:00Z</dcterms:modified>
  <cp:category/>
</cp:coreProperties>
</file>