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82B9" w14:textId="77777777" w:rsidR="00ED5E3A" w:rsidRPr="001235C5" w:rsidRDefault="00000000">
      <w:pPr>
        <w:pStyle w:val="Titolo1"/>
        <w:spacing w:before="0"/>
        <w:rPr>
          <w:color w:val="auto"/>
        </w:rPr>
      </w:pPr>
      <w:r w:rsidRPr="001235C5">
        <w:rPr>
          <w:color w:val="auto"/>
        </w:rPr>
        <w:t>ALLEGATO B</w:t>
      </w:r>
    </w:p>
    <w:p w14:paraId="5935D390" w14:textId="37731570" w:rsidR="00ED5E3A" w:rsidRDefault="00000000">
      <w:r>
        <w:t>SCHEDA PROPOSTA TECNICA</w:t>
      </w:r>
      <w:r w:rsidR="00EE23F3">
        <w:t xml:space="preserve"> PER SINGOLO INTERVENTO</w:t>
      </w:r>
    </w:p>
    <w:p w14:paraId="61CE295C" w14:textId="77777777" w:rsidR="00CD3F5D" w:rsidRPr="00CD3F5D" w:rsidRDefault="00CD3F5D" w:rsidP="00CD3F5D">
      <w:pPr>
        <w:rPr>
          <w:i/>
          <w:iCs/>
          <w:sz w:val="20"/>
          <w:szCs w:val="20"/>
        </w:rPr>
      </w:pPr>
      <w:r w:rsidRPr="00CD3F5D">
        <w:rPr>
          <w:i/>
          <w:iCs/>
          <w:sz w:val="20"/>
          <w:szCs w:val="20"/>
        </w:rPr>
        <w:t>Il presente modello è fornito in formato editabile e dovrà essere compilato dal proponente, inserendo le descrizioni richieste nei singoli paragrafi, potendo essere liberamente adattato e integrato, nel rispetto della struttura indicata.</w:t>
      </w:r>
      <w:r w:rsidRPr="00CD3F5D">
        <w:rPr>
          <w:i/>
          <w:iCs/>
          <w:sz w:val="20"/>
          <w:szCs w:val="20"/>
        </w:rPr>
        <w:br/>
      </w:r>
    </w:p>
    <w:p w14:paraId="01022BC9" w14:textId="5544F440" w:rsidR="00ED5E3A" w:rsidRDefault="00000000" w:rsidP="00CD3F5D">
      <w:pPr>
        <w:spacing w:line="480" w:lineRule="auto"/>
      </w:pPr>
      <w:r>
        <w:t>Società proponente: _______________________________________</w:t>
      </w:r>
      <w:r w:rsidR="00EE23F3">
        <w:t>_</w:t>
      </w:r>
      <w:r>
        <w:br/>
      </w:r>
      <w:r w:rsidR="00EE23F3">
        <w:t>Intervento</w:t>
      </w:r>
      <w:r>
        <w:t>: _______________________________________________</w:t>
      </w:r>
    </w:p>
    <w:p w14:paraId="4B5663C8" w14:textId="77777777" w:rsidR="00ED5E3A" w:rsidRPr="00B80F7C" w:rsidRDefault="00000000">
      <w:pPr>
        <w:pStyle w:val="Titolo3"/>
        <w:rPr>
          <w:rFonts w:ascii="Times New Roman" w:hAnsi="Times New Roman" w:cs="Times New Roman"/>
          <w:color w:val="auto"/>
        </w:rPr>
      </w:pPr>
      <w:r w:rsidRPr="00B80F7C">
        <w:rPr>
          <w:rFonts w:ascii="Times New Roman" w:hAnsi="Times New Roman" w:cs="Times New Roman"/>
          <w:color w:val="auto"/>
        </w:rPr>
        <w:t>1. Analisi preliminare e metodologia</w:t>
      </w:r>
    </w:p>
    <w:p w14:paraId="4C3EDE7A" w14:textId="76C4025D" w:rsidR="00ED5E3A" w:rsidRDefault="00000000">
      <w:pPr>
        <w:jc w:val="both"/>
      </w:pPr>
      <w:r>
        <w:t>Descrizione sintetica dell’approccio metodologico, delle attività di diagnosi energetica e dei dati necessari.</w:t>
      </w:r>
      <w:r w:rsidR="005F3A71">
        <w:t xml:space="preserve"> </w:t>
      </w:r>
      <w:r w:rsidR="005F3A71" w:rsidRPr="00CD3F5D">
        <w:rPr>
          <w:i/>
          <w:iCs/>
        </w:rPr>
        <w:t>(inse</w:t>
      </w:r>
      <w:r w:rsidR="00CD3F5D" w:rsidRPr="00CD3F5D">
        <w:rPr>
          <w:i/>
          <w:iCs/>
        </w:rPr>
        <w:t>rire descrizione)</w:t>
      </w:r>
    </w:p>
    <w:p w14:paraId="22E9C610" w14:textId="77777777" w:rsidR="00ED5E3A" w:rsidRPr="00B80F7C" w:rsidRDefault="00000000">
      <w:pPr>
        <w:pStyle w:val="Titolo3"/>
        <w:rPr>
          <w:rFonts w:ascii="Times New Roman" w:hAnsi="Times New Roman" w:cs="Times New Roman"/>
          <w:color w:val="auto"/>
        </w:rPr>
      </w:pPr>
      <w:r w:rsidRPr="00B80F7C">
        <w:rPr>
          <w:rFonts w:ascii="Times New Roman" w:hAnsi="Times New Roman" w:cs="Times New Roman"/>
          <w:color w:val="auto"/>
        </w:rPr>
        <w:t>2. Descrizione degli interventi proposti</w:t>
      </w:r>
    </w:p>
    <w:p w14:paraId="7D60222F" w14:textId="5FFACB9C" w:rsidR="00ED5E3A" w:rsidRDefault="00000000">
      <w:pPr>
        <w:jc w:val="both"/>
      </w:pPr>
      <w:r>
        <w:t>Descrizione degli interventi ipotizzati su involucro edilizio, impianti, sistemi di regolazione e fonti rinnovabili.</w:t>
      </w:r>
      <w:r w:rsidR="00CD3F5D" w:rsidRPr="00CD3F5D">
        <w:rPr>
          <w:i/>
          <w:iCs/>
        </w:rPr>
        <w:t xml:space="preserve"> (inserire descrizione)</w:t>
      </w:r>
    </w:p>
    <w:p w14:paraId="6C0C6520" w14:textId="77777777" w:rsidR="00ED5E3A" w:rsidRPr="00B80F7C" w:rsidRDefault="00000000">
      <w:pPr>
        <w:pStyle w:val="Titolo3"/>
        <w:rPr>
          <w:rFonts w:ascii="Times New Roman" w:hAnsi="Times New Roman" w:cs="Times New Roman"/>
          <w:color w:val="auto"/>
        </w:rPr>
      </w:pPr>
      <w:r w:rsidRPr="00B80F7C">
        <w:rPr>
          <w:rFonts w:ascii="Times New Roman" w:hAnsi="Times New Roman" w:cs="Times New Roman"/>
          <w:color w:val="auto"/>
        </w:rPr>
        <w:t>3. Coerenza con il Conto Termico 3.0</w:t>
      </w:r>
    </w:p>
    <w:p w14:paraId="329066CD" w14:textId="556531F2" w:rsidR="00ED5E3A" w:rsidRDefault="00000000">
      <w:pPr>
        <w:jc w:val="both"/>
      </w:pPr>
      <w:r>
        <w:t>Indicazione delle tipologie di intervento incentivabili e della conformità al D.M. 7 agosto 2025.</w:t>
      </w:r>
      <w:r w:rsidR="00CD3F5D" w:rsidRPr="00CD3F5D">
        <w:rPr>
          <w:i/>
          <w:iCs/>
        </w:rPr>
        <w:t xml:space="preserve"> (inserire descrizione)</w:t>
      </w:r>
    </w:p>
    <w:p w14:paraId="68C488C8" w14:textId="77777777" w:rsidR="00ED5E3A" w:rsidRPr="00B80F7C" w:rsidRDefault="00000000" w:rsidP="00EE23F3">
      <w:pPr>
        <w:pStyle w:val="Titolo3"/>
        <w:jc w:val="both"/>
        <w:rPr>
          <w:rFonts w:ascii="Times New Roman" w:hAnsi="Times New Roman" w:cs="Times New Roman"/>
          <w:color w:val="auto"/>
        </w:rPr>
      </w:pPr>
      <w:r w:rsidRPr="00B80F7C">
        <w:rPr>
          <w:rFonts w:ascii="Times New Roman" w:hAnsi="Times New Roman" w:cs="Times New Roman"/>
          <w:color w:val="auto"/>
        </w:rPr>
        <w:t>3-bis. Modalità di accesso al Conto Termico 3.0</w:t>
      </w:r>
    </w:p>
    <w:p w14:paraId="56C05757" w14:textId="16320853" w:rsidR="00ED5E3A" w:rsidRDefault="00000000" w:rsidP="00EE23F3">
      <w:pPr>
        <w:jc w:val="both"/>
      </w:pPr>
      <w:r>
        <w:t>Descrizione delle modalità di supporto al Comune nella gestione della pratica GSE (prenotazione/accesso diretto).</w:t>
      </w:r>
      <w:r w:rsidR="00CD3F5D" w:rsidRPr="00CD3F5D">
        <w:rPr>
          <w:i/>
          <w:iCs/>
        </w:rPr>
        <w:t xml:space="preserve"> (inserire descrizione)</w:t>
      </w:r>
    </w:p>
    <w:p w14:paraId="2BE39A05" w14:textId="77777777" w:rsidR="00ED5E3A" w:rsidRPr="00B80F7C" w:rsidRDefault="00000000" w:rsidP="00EE23F3">
      <w:pPr>
        <w:pStyle w:val="Titolo3"/>
        <w:jc w:val="both"/>
        <w:rPr>
          <w:rFonts w:ascii="Times New Roman" w:hAnsi="Times New Roman" w:cs="Times New Roman"/>
          <w:color w:val="auto"/>
        </w:rPr>
      </w:pPr>
      <w:r w:rsidRPr="00B80F7C">
        <w:rPr>
          <w:rFonts w:ascii="Times New Roman" w:hAnsi="Times New Roman" w:cs="Times New Roman"/>
          <w:color w:val="auto"/>
        </w:rPr>
        <w:t>4. Risultati attesi</w:t>
      </w:r>
    </w:p>
    <w:p w14:paraId="784D018C" w14:textId="77777777" w:rsidR="00CD3F5D" w:rsidRDefault="00000000" w:rsidP="00EE23F3">
      <w:pPr>
        <w:jc w:val="both"/>
        <w:rPr>
          <w:i/>
          <w:iCs/>
        </w:rPr>
      </w:pPr>
      <w:r>
        <w:t>Indicazione qualitativa e/o quantitativa dei benefici energetici, ambientali e gestionali attesi.</w:t>
      </w:r>
      <w:r w:rsidR="00CD3F5D" w:rsidRPr="00CD3F5D">
        <w:rPr>
          <w:i/>
          <w:iCs/>
        </w:rPr>
        <w:t xml:space="preserve"> (inserire descrizione)</w:t>
      </w:r>
    </w:p>
    <w:p w14:paraId="56133625" w14:textId="4BB84C1E" w:rsidR="00ED5E3A" w:rsidRPr="00CD3F5D" w:rsidRDefault="00000000" w:rsidP="00CD3F5D">
      <w:pPr>
        <w:pStyle w:val="Titolo3"/>
        <w:rPr>
          <w:rFonts w:ascii="Times New Roman" w:hAnsi="Times New Roman" w:cs="Times New Roman"/>
          <w:color w:val="auto"/>
        </w:rPr>
      </w:pPr>
      <w:r w:rsidRPr="00B80F7C">
        <w:rPr>
          <w:rFonts w:ascii="Times New Roman" w:hAnsi="Times New Roman" w:cs="Times New Roman"/>
          <w:color w:val="auto"/>
        </w:rPr>
        <w:t>5. Cronoprogramma indicativo</w:t>
      </w:r>
    </w:p>
    <w:p w14:paraId="267294A3" w14:textId="78D5A509" w:rsidR="00CD3F5D" w:rsidRPr="00CD3F5D" w:rsidRDefault="00CD3F5D" w:rsidP="00EE23F3">
      <w:pPr>
        <w:jc w:val="both"/>
      </w:pPr>
      <w:r w:rsidRPr="00CD3F5D">
        <w:t>Indicare la durata stimata di ciascuna fase espressa in giorni naturali e consecutivi,</w:t>
      </w:r>
      <w:r>
        <w:t xml:space="preserve"> </w:t>
      </w:r>
      <w:r w:rsidRPr="00CD3F5D">
        <w:t>a decorrere dall’avvio dell’incarico:</w:t>
      </w:r>
    </w:p>
    <w:p w14:paraId="14BD00CB" w14:textId="77777777" w:rsidR="00CD3F5D" w:rsidRPr="00CD3F5D" w:rsidRDefault="00CD3F5D" w:rsidP="00CD3F5D">
      <w:r w:rsidRPr="00CD3F5D">
        <w:t xml:space="preserve">Diagnosi energetica: ______ giorni  </w:t>
      </w:r>
    </w:p>
    <w:p w14:paraId="31D41B7A" w14:textId="77777777" w:rsidR="00CD3F5D" w:rsidRPr="00CD3F5D" w:rsidRDefault="00CD3F5D" w:rsidP="00CD3F5D">
      <w:r w:rsidRPr="00CD3F5D">
        <w:t xml:space="preserve">Progettazione: ______ giorni  </w:t>
      </w:r>
    </w:p>
    <w:p w14:paraId="312EE5D9" w14:textId="77777777" w:rsidR="00CD3F5D" w:rsidRPr="00CD3F5D" w:rsidRDefault="00CD3F5D" w:rsidP="00CD3F5D">
      <w:r w:rsidRPr="00CD3F5D">
        <w:t xml:space="preserve">Istruttoria per l’accesso agli incentivi (Conto Termico 3.0): ______ giorni  </w:t>
      </w:r>
    </w:p>
    <w:p w14:paraId="3747AAEF" w14:textId="77777777" w:rsidR="00CD3F5D" w:rsidRPr="00CD3F5D" w:rsidRDefault="00CD3F5D" w:rsidP="00CD3F5D">
      <w:r w:rsidRPr="00CD3F5D">
        <w:t>Esecuzione dei lavori: ______ giorni</w:t>
      </w:r>
    </w:p>
    <w:p w14:paraId="3B63FF8F" w14:textId="4AC9B593" w:rsidR="00ED5E3A" w:rsidRPr="00B80F7C" w:rsidRDefault="00000000" w:rsidP="00CD3F5D">
      <w:pPr>
        <w:pStyle w:val="Titolo3"/>
        <w:rPr>
          <w:rFonts w:ascii="Times New Roman" w:hAnsi="Times New Roman" w:cs="Times New Roman"/>
          <w:color w:val="auto"/>
        </w:rPr>
      </w:pPr>
      <w:r w:rsidRPr="00B80F7C">
        <w:rPr>
          <w:rFonts w:ascii="Times New Roman" w:hAnsi="Times New Roman" w:cs="Times New Roman"/>
          <w:color w:val="auto"/>
        </w:rPr>
        <w:lastRenderedPageBreak/>
        <w:t>5-bis. Eventuale modello contrattuale proposto</w:t>
      </w:r>
    </w:p>
    <w:p w14:paraId="064FEA1E" w14:textId="2C058090" w:rsidR="00ED5E3A" w:rsidRDefault="00000000">
      <w:pPr>
        <w:jc w:val="both"/>
      </w:pPr>
      <w:r>
        <w:t xml:space="preserve">Il proponente potrà indicare l’eventuale modello contrattuale ipotizzato per la realizzazione degli interventi, specificando se gli stessi si prestano all’adozione di un </w:t>
      </w:r>
      <w:r w:rsidRPr="00CD3F5D">
        <w:rPr>
          <w:rStyle w:val="Enfasigrassetto"/>
          <w:b w:val="0"/>
          <w:bCs w:val="0"/>
        </w:rPr>
        <w:t xml:space="preserve">contratto di prestazione energetica (EPC – Energy Performance </w:t>
      </w:r>
      <w:proofErr w:type="spellStart"/>
      <w:r w:rsidRPr="00CD3F5D">
        <w:rPr>
          <w:rStyle w:val="Enfasigrassetto"/>
          <w:b w:val="0"/>
          <w:bCs w:val="0"/>
        </w:rPr>
        <w:t>Contract</w:t>
      </w:r>
      <w:proofErr w:type="spellEnd"/>
      <w:r w:rsidRPr="00EE23F3">
        <w:rPr>
          <w:rStyle w:val="Enfasigrassetto"/>
        </w:rPr>
        <w:t>)</w:t>
      </w:r>
      <w:r w:rsidRPr="00EE23F3">
        <w:t xml:space="preserve"> ovvero</w:t>
      </w:r>
      <w:r>
        <w:t xml:space="preserve"> di altre forme contrattuali, fermo restando che la presente manifestazione di interesse ha natura esclusivamente esplorativa e non comporta alcun vincolo per l’Amministrazione. </w:t>
      </w:r>
      <w:r w:rsidR="00CD3F5D" w:rsidRPr="00CD3F5D">
        <w:rPr>
          <w:i/>
          <w:iCs/>
        </w:rPr>
        <w:t>(inserire descrizione)</w:t>
      </w:r>
    </w:p>
    <w:p w14:paraId="42D53A38" w14:textId="77777777" w:rsidR="00ED5E3A" w:rsidRPr="00B80F7C" w:rsidRDefault="00000000">
      <w:pPr>
        <w:pStyle w:val="Titolo3"/>
        <w:rPr>
          <w:rFonts w:ascii="Times New Roman" w:hAnsi="Times New Roman" w:cs="Times New Roman"/>
          <w:color w:val="auto"/>
        </w:rPr>
      </w:pPr>
      <w:r w:rsidRPr="00B80F7C">
        <w:rPr>
          <w:rFonts w:ascii="Times New Roman" w:hAnsi="Times New Roman" w:cs="Times New Roman"/>
          <w:color w:val="auto"/>
        </w:rPr>
        <w:t>6. Esperienze analoghe</w:t>
      </w:r>
    </w:p>
    <w:p w14:paraId="333B5367" w14:textId="19809C91" w:rsidR="00CD3F5D" w:rsidRPr="00EE23F3" w:rsidRDefault="00683CE8" w:rsidP="00683CE8">
      <w:pPr>
        <w:jc w:val="both"/>
      </w:pPr>
      <w:r>
        <w:t xml:space="preserve">Elenco sintetico di interventi di efficientamento energetico su edifici pubblici realizzati e conclusi prevalentemente negli ultimi 5 (cinque) anni, con indicazione del relativo fatturato, precisando che il fatturato rilevante ai fini della valutazione economica è quello indicato nell’Allegato C, calcolato sulla media degli ultimi tre esercizi disponibili. </w:t>
      </w:r>
      <w:r w:rsidR="00EE23F3" w:rsidRPr="00EE23F3">
        <w:rPr>
          <w:i/>
          <w:iCs/>
        </w:rPr>
        <w:t>(inserire descrizione)</w:t>
      </w:r>
    </w:p>
    <w:p w14:paraId="18FA7211" w14:textId="77777777" w:rsidR="00CD3F5D" w:rsidRDefault="00CD3F5D">
      <w:pPr>
        <w:jc w:val="both"/>
        <w:rPr>
          <w:i/>
          <w:iCs/>
        </w:rPr>
      </w:pPr>
    </w:p>
    <w:p w14:paraId="43F9CFB8" w14:textId="3FE7B8AF" w:rsidR="00ED5E3A" w:rsidRDefault="00000000">
      <w:pPr>
        <w:jc w:val="both"/>
      </w:pPr>
      <w:r>
        <w:t>Luogo e data __________________________</w:t>
      </w:r>
    </w:p>
    <w:p w14:paraId="4EED3A6F" w14:textId="77777777" w:rsidR="005B5B24" w:rsidRDefault="005B5B24">
      <w:pPr>
        <w:jc w:val="both"/>
      </w:pPr>
    </w:p>
    <w:p w14:paraId="38FD7F25" w14:textId="77777777" w:rsidR="005B5B24" w:rsidRDefault="005B5B24">
      <w:pPr>
        <w:jc w:val="both"/>
      </w:pPr>
    </w:p>
    <w:p w14:paraId="61A2B14A" w14:textId="7DE799A0" w:rsidR="00ED5E3A" w:rsidRDefault="00000000">
      <w:pPr>
        <w:jc w:val="both"/>
      </w:pPr>
      <w:r>
        <w:t>Firma digitale del Legale Rappresentante</w:t>
      </w:r>
    </w:p>
    <w:p w14:paraId="5000A150" w14:textId="77777777" w:rsidR="005B5B24" w:rsidRDefault="005B5B24">
      <w:pPr>
        <w:jc w:val="both"/>
      </w:pPr>
    </w:p>
    <w:p w14:paraId="0C1D7685" w14:textId="6422F452" w:rsidR="005B5B24" w:rsidRDefault="005B5B24">
      <w:pPr>
        <w:jc w:val="both"/>
      </w:pPr>
      <w:r>
        <w:t>__________________________________</w:t>
      </w:r>
    </w:p>
    <w:sectPr w:rsidR="005B5B24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755"/>
    <w:multiLevelType w:val="multilevel"/>
    <w:tmpl w:val="88325FF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83DA5"/>
    <w:multiLevelType w:val="hybridMultilevel"/>
    <w:tmpl w:val="3760EE82"/>
    <w:lvl w:ilvl="0" w:tplc="AD9A6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65F"/>
    <w:multiLevelType w:val="multilevel"/>
    <w:tmpl w:val="8D069A6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8C210A"/>
    <w:multiLevelType w:val="multilevel"/>
    <w:tmpl w:val="5A7CCE42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791F0A"/>
    <w:multiLevelType w:val="hybridMultilevel"/>
    <w:tmpl w:val="E8187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264"/>
    <w:multiLevelType w:val="multilevel"/>
    <w:tmpl w:val="93DA75A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A90001"/>
    <w:multiLevelType w:val="hybridMultilevel"/>
    <w:tmpl w:val="BEDEFC5E"/>
    <w:lvl w:ilvl="0" w:tplc="AD9A6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000C5D"/>
    <w:multiLevelType w:val="multilevel"/>
    <w:tmpl w:val="1A8E1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9116455"/>
    <w:multiLevelType w:val="multilevel"/>
    <w:tmpl w:val="A12C82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A87B15"/>
    <w:multiLevelType w:val="multilevel"/>
    <w:tmpl w:val="708E5B1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60975189">
    <w:abstractNumId w:val="8"/>
  </w:num>
  <w:num w:numId="2" w16cid:durableId="2131703417">
    <w:abstractNumId w:val="2"/>
  </w:num>
  <w:num w:numId="3" w16cid:durableId="1357778102">
    <w:abstractNumId w:val="3"/>
  </w:num>
  <w:num w:numId="4" w16cid:durableId="1383556772">
    <w:abstractNumId w:val="5"/>
  </w:num>
  <w:num w:numId="5" w16cid:durableId="883256275">
    <w:abstractNumId w:val="9"/>
  </w:num>
  <w:num w:numId="6" w16cid:durableId="2044018894">
    <w:abstractNumId w:val="0"/>
  </w:num>
  <w:num w:numId="7" w16cid:durableId="591403239">
    <w:abstractNumId w:val="7"/>
  </w:num>
  <w:num w:numId="8" w16cid:durableId="90202952">
    <w:abstractNumId w:val="1"/>
  </w:num>
  <w:num w:numId="9" w16cid:durableId="1735203488">
    <w:abstractNumId w:val="6"/>
  </w:num>
  <w:num w:numId="10" w16cid:durableId="112724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E3A"/>
    <w:rsid w:val="001235C5"/>
    <w:rsid w:val="00253AFF"/>
    <w:rsid w:val="002E586D"/>
    <w:rsid w:val="0030097E"/>
    <w:rsid w:val="003C476B"/>
    <w:rsid w:val="003F672F"/>
    <w:rsid w:val="00481AC9"/>
    <w:rsid w:val="005B5B24"/>
    <w:rsid w:val="005F3A71"/>
    <w:rsid w:val="0063742A"/>
    <w:rsid w:val="00683CE8"/>
    <w:rsid w:val="007164A4"/>
    <w:rsid w:val="008A3C17"/>
    <w:rsid w:val="009B489A"/>
    <w:rsid w:val="00AD4830"/>
    <w:rsid w:val="00B80F7C"/>
    <w:rsid w:val="00BC7A17"/>
    <w:rsid w:val="00CD3F5D"/>
    <w:rsid w:val="00D92122"/>
    <w:rsid w:val="00E20DE9"/>
    <w:rsid w:val="00ED5E3A"/>
    <w:rsid w:val="00EE23F3"/>
    <w:rsid w:val="00EF4925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C949"/>
  <w15:docId w15:val="{6FDD2B8F-C24D-49D9-A466-A32F434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200" w:line="276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Mangal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Elenco2">
    <w:name w:val="List 2"/>
    <w:basedOn w:val="Normale"/>
    <w:uiPriority w:val="99"/>
    <w:unhideWhenUsed/>
    <w:qFormat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qFormat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oloindice">
    <w:name w:val="index heading"/>
    <w:basedOn w:val="Titolouser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michela mazzatosta</cp:lastModifiedBy>
  <cp:revision>16</cp:revision>
  <dcterms:created xsi:type="dcterms:W3CDTF">2013-12-23T23:15:00Z</dcterms:created>
  <dcterms:modified xsi:type="dcterms:W3CDTF">2026-02-04T16:38:00Z</dcterms:modified>
  <dc:language>it-IT</dc:language>
</cp:coreProperties>
</file>